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3E6D" w14:textId="77777777" w:rsidR="00672BEB" w:rsidRDefault="00672BEB" w:rsidP="004B65F9">
      <w:pPr>
        <w:jc w:val="center"/>
        <w:rPr>
          <w:b/>
          <w:bCs/>
          <w:u w:val="single"/>
          <w:lang w:val="es-ES"/>
        </w:rPr>
      </w:pPr>
    </w:p>
    <w:p w14:paraId="5EEC1D0B" w14:textId="7045765A" w:rsidR="00302DBE" w:rsidRPr="004B65F9" w:rsidRDefault="004B65F9" w:rsidP="004B65F9">
      <w:pPr>
        <w:jc w:val="center"/>
        <w:rPr>
          <w:b/>
          <w:bCs/>
          <w:u w:val="single"/>
          <w:lang w:val="es-ES"/>
        </w:rPr>
      </w:pPr>
      <w:r w:rsidRPr="004B65F9">
        <w:rPr>
          <w:b/>
          <w:bCs/>
          <w:u w:val="single"/>
          <w:lang w:val="es-ES"/>
        </w:rPr>
        <w:t>DOCUMENTACION FORMAL</w:t>
      </w:r>
    </w:p>
    <w:p w14:paraId="293D3CDD" w14:textId="77777777" w:rsidR="004B65F9" w:rsidRDefault="004B65F9" w:rsidP="004B65F9">
      <w:pPr>
        <w:pStyle w:val="Ttulo3"/>
        <w:spacing w:line="276" w:lineRule="auto"/>
        <w:rPr>
          <w:rFonts w:asciiTheme="minorHAnsi" w:hAnsiTheme="minorHAnsi" w:cstheme="minorHAnsi"/>
          <w:snapToGrid w:val="0"/>
          <w:color w:val="70AD47" w:themeColor="accent6"/>
          <w:szCs w:val="20"/>
        </w:rPr>
      </w:pPr>
    </w:p>
    <w:p w14:paraId="259EEC33" w14:textId="4C3C0952" w:rsidR="004B65F9" w:rsidRPr="004B65F9" w:rsidRDefault="004B65F9" w:rsidP="004B65F9">
      <w:pPr>
        <w:pStyle w:val="Ttulo3"/>
        <w:spacing w:line="276" w:lineRule="auto"/>
        <w:rPr>
          <w:rFonts w:asciiTheme="minorHAnsi" w:hAnsiTheme="minorHAnsi" w:cstheme="minorHAnsi"/>
          <w:b w:val="0"/>
          <w:bCs w:val="0"/>
          <w:snapToGrid w:val="0"/>
          <w:color w:val="auto"/>
          <w:sz w:val="18"/>
          <w:szCs w:val="18"/>
          <w:u w:val="none"/>
        </w:rPr>
      </w:pPr>
      <w:r w:rsidRPr="004B65F9">
        <w:rPr>
          <w:rFonts w:asciiTheme="minorHAnsi" w:hAnsiTheme="minorHAnsi" w:cstheme="minorHAnsi"/>
          <w:b w:val="0"/>
          <w:bCs w:val="0"/>
          <w:snapToGrid w:val="0"/>
          <w:color w:val="auto"/>
          <w:sz w:val="18"/>
          <w:szCs w:val="18"/>
          <w:u w:val="none"/>
        </w:rPr>
        <w:t>La documentación firmada y certificada, deberá ser presentada vía correo electrónico como así también de forma física en las oficinas del Instituto H. Irigoyen 2289 Corrientes Capital CP 3400, horario de atención 7:30 a 13 hs. No se aceptarán presentaciones parciales.</w:t>
      </w:r>
    </w:p>
    <w:p w14:paraId="2E70F094" w14:textId="77777777" w:rsidR="004B65F9" w:rsidRPr="004B65F9" w:rsidRDefault="004B65F9" w:rsidP="004B65F9">
      <w:pPr>
        <w:rPr>
          <w:sz w:val="18"/>
          <w:szCs w:val="18"/>
          <w:lang w:val="es-ES" w:eastAsia="es-ES"/>
        </w:rPr>
      </w:pPr>
    </w:p>
    <w:p w14:paraId="63FCE3FF" w14:textId="2D54B48A" w:rsidR="004B65F9" w:rsidRPr="004B65F9" w:rsidRDefault="004B65F9" w:rsidP="004B65F9">
      <w:pPr>
        <w:pStyle w:val="Ttulo3"/>
        <w:spacing w:line="276" w:lineRule="auto"/>
        <w:rPr>
          <w:rFonts w:asciiTheme="minorHAnsi" w:hAnsiTheme="minorHAnsi" w:cstheme="minorHAnsi"/>
          <w:snapToGrid w:val="0"/>
          <w:color w:val="70AD47" w:themeColor="accent6"/>
          <w:sz w:val="18"/>
          <w:szCs w:val="18"/>
        </w:rPr>
      </w:pPr>
      <w:r w:rsidRPr="004B65F9">
        <w:rPr>
          <w:rFonts w:asciiTheme="minorHAnsi" w:hAnsiTheme="minorHAnsi" w:cstheme="minorHAnsi"/>
          <w:snapToGrid w:val="0"/>
          <w:color w:val="70AD47" w:themeColor="accent6"/>
          <w:sz w:val="18"/>
          <w:szCs w:val="18"/>
        </w:rPr>
        <w:t>Generales:</w:t>
      </w:r>
    </w:p>
    <w:p w14:paraId="2744960C" w14:textId="54B19200" w:rsidR="004B65F9" w:rsidRPr="004B65F9" w:rsidRDefault="004B65F9" w:rsidP="004B65F9">
      <w:pPr>
        <w:pStyle w:val="Prrafodelista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Certificado MiPymes.</w:t>
      </w:r>
    </w:p>
    <w:p w14:paraId="0D3D240D" w14:textId="3B3AE736" w:rsidR="004B65F9" w:rsidRPr="004B65F9" w:rsidRDefault="004B65F9" w:rsidP="004B65F9">
      <w:pPr>
        <w:pStyle w:val="Prrafodelista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Certificado fiscal para contratar de rentas de la provincia de corrientes.</w:t>
      </w:r>
    </w:p>
    <w:p w14:paraId="7D9CCA74" w14:textId="5DC4DAF5" w:rsidR="004B65F9" w:rsidRPr="004B65F9" w:rsidRDefault="004B65F9" w:rsidP="004B65F9">
      <w:pPr>
        <w:pStyle w:val="Prrafodelista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Informe Veraz.</w:t>
      </w:r>
    </w:p>
    <w:p w14:paraId="030FCC24" w14:textId="77777777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 xml:space="preserve">Certificado de antecedentes penales. </w:t>
      </w:r>
    </w:p>
    <w:p w14:paraId="10172845" w14:textId="77777777" w:rsidR="004B65F9" w:rsidRPr="004B65F9" w:rsidRDefault="004B65F9" w:rsidP="004B65F9">
      <w:pPr>
        <w:pStyle w:val="Prrafodelista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Copia de título ofrecido en garantía.</w:t>
      </w:r>
    </w:p>
    <w:p w14:paraId="63709278" w14:textId="230ABF32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Facturas Pro-forma de las inversiones, detallando si incluye IVA.</w:t>
      </w:r>
    </w:p>
    <w:p w14:paraId="70AFE74C" w14:textId="46DD5BFA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Documentación que acredite la situación de tenencia del lugar del proyecto (Localizacion del proyecto).</w:t>
      </w:r>
    </w:p>
    <w:p w14:paraId="2749496B" w14:textId="77777777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Habilitaciones necesarias para desarrollar la actividad.</w:t>
      </w:r>
    </w:p>
    <w:p w14:paraId="41925C9F" w14:textId="77777777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Formulario ambiental y social.</w:t>
      </w:r>
    </w:p>
    <w:p w14:paraId="26F815EE" w14:textId="77777777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Formulario de Debida Diligencia completo y firmado.</w:t>
      </w:r>
    </w:p>
    <w:p w14:paraId="166E20F5" w14:textId="77777777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Formulario de conflictos de interés completo y firmado.</w:t>
      </w:r>
    </w:p>
    <w:p w14:paraId="19F31426" w14:textId="33B21558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Formulario de Declaración jurada completo y firmado.</w:t>
      </w:r>
    </w:p>
    <w:p w14:paraId="1D58B1AD" w14:textId="256A6EBD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Formulario de proyecto.</w:t>
      </w:r>
    </w:p>
    <w:p w14:paraId="6EA4F257" w14:textId="7F270C04" w:rsidR="004B65F9" w:rsidRPr="004B65F9" w:rsidRDefault="004B65F9" w:rsidP="004B65F9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Flujo de fondos.</w:t>
      </w:r>
    </w:p>
    <w:p w14:paraId="04E3E0CC" w14:textId="77777777" w:rsidR="004B65F9" w:rsidRPr="004B65F9" w:rsidRDefault="004B65F9" w:rsidP="004B65F9">
      <w:pPr>
        <w:jc w:val="both"/>
        <w:rPr>
          <w:rFonts w:cstheme="minorHAnsi"/>
          <w:sz w:val="18"/>
          <w:szCs w:val="18"/>
        </w:rPr>
      </w:pPr>
    </w:p>
    <w:p w14:paraId="353393AE" w14:textId="77777777" w:rsidR="004B65F9" w:rsidRPr="004B65F9" w:rsidRDefault="004B65F9" w:rsidP="004B65F9">
      <w:pPr>
        <w:pStyle w:val="Ttulo3"/>
        <w:spacing w:line="276" w:lineRule="auto"/>
        <w:rPr>
          <w:rFonts w:asciiTheme="minorHAnsi" w:hAnsiTheme="minorHAnsi" w:cstheme="minorHAnsi"/>
          <w:snapToGrid w:val="0"/>
          <w:color w:val="70AD47" w:themeColor="accent6"/>
          <w:sz w:val="18"/>
          <w:szCs w:val="18"/>
        </w:rPr>
      </w:pPr>
      <w:r w:rsidRPr="004B65F9">
        <w:rPr>
          <w:rFonts w:asciiTheme="minorHAnsi" w:hAnsiTheme="minorHAnsi" w:cstheme="minorHAnsi"/>
          <w:snapToGrid w:val="0"/>
          <w:color w:val="70AD47" w:themeColor="accent6"/>
          <w:sz w:val="18"/>
          <w:szCs w:val="18"/>
        </w:rPr>
        <w:t>Personas Humana:</w:t>
      </w:r>
    </w:p>
    <w:p w14:paraId="16B53C13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Fotocopia de los documentos de identidad del beneficiario y su cónyuge.</w:t>
      </w:r>
    </w:p>
    <w:p w14:paraId="41CE71C7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Constancia policial de domicilio legal y real del solicitante.</w:t>
      </w:r>
    </w:p>
    <w:p w14:paraId="27EFC712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bookmarkStart w:id="0" w:name="OLE_LINK1"/>
      <w:r w:rsidRPr="004B65F9">
        <w:rPr>
          <w:rFonts w:asciiTheme="minorHAnsi" w:hAnsiTheme="minorHAnsi" w:cstheme="minorHAnsi"/>
          <w:sz w:val="18"/>
          <w:szCs w:val="18"/>
        </w:rPr>
        <w:t>Manifestación de Bienes y Recursos actualizada suscripta por el beneficiario y Contador Público.</w:t>
      </w:r>
    </w:p>
    <w:p w14:paraId="34B4C6F8" w14:textId="51E99B26" w:rsidR="004B65F9" w:rsidRPr="004B65F9" w:rsidRDefault="004B65F9" w:rsidP="004B65F9">
      <w:pPr>
        <w:pStyle w:val="Prrafodelista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y certificado por C.P.C.E</w:t>
      </w:r>
      <w:bookmarkEnd w:id="0"/>
      <w:r w:rsidRPr="004B65F9">
        <w:rPr>
          <w:rFonts w:asciiTheme="minorHAnsi" w:hAnsiTheme="minorHAnsi" w:cstheme="minorHAnsi"/>
          <w:sz w:val="18"/>
          <w:szCs w:val="18"/>
        </w:rPr>
        <w:t>.</w:t>
      </w:r>
    </w:p>
    <w:p w14:paraId="1641F23C" w14:textId="09F1D3E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Constancia de inscripción en AFIP.</w:t>
      </w:r>
    </w:p>
    <w:p w14:paraId="7AF6AEFA" w14:textId="487ECF44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Inscripción en DGR y constancia de exención en caso de corresponder.</w:t>
      </w:r>
    </w:p>
    <w:p w14:paraId="64A39C16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Comprobantes de presentación y pago del último mes de Ingresos Brutos.</w:t>
      </w:r>
    </w:p>
    <w:p w14:paraId="73A7EE27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Comprobantes de presentación y pago del último mes de IVA.</w:t>
      </w:r>
    </w:p>
    <w:p w14:paraId="0C68392B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Comprobantes de presentación y pago del último mes de Aportes Patronales.</w:t>
      </w:r>
    </w:p>
    <w:p w14:paraId="1565E8C9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DDJJ Impuesto a las Ganancias del último ejercicio (presentación y pago, de corresponder).</w:t>
      </w:r>
    </w:p>
    <w:p w14:paraId="01A02969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DDJJ anual de Ingresos Brutos del último ejercicio.</w:t>
      </w:r>
    </w:p>
    <w:p w14:paraId="78615212" w14:textId="77777777" w:rsidR="004B65F9" w:rsidRPr="004B65F9" w:rsidRDefault="004B65F9" w:rsidP="004B65F9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4B65F9">
        <w:rPr>
          <w:rFonts w:asciiTheme="minorHAnsi" w:hAnsiTheme="minorHAnsi" w:cstheme="minorHAnsi"/>
          <w:sz w:val="18"/>
          <w:szCs w:val="18"/>
        </w:rPr>
        <w:t>Libreta de matrimonio.</w:t>
      </w:r>
    </w:p>
    <w:p w14:paraId="48966DD5" w14:textId="77777777" w:rsidR="004B65F9" w:rsidRPr="004B65F9" w:rsidRDefault="004B65F9" w:rsidP="004B65F9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4B65F9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</w:p>
    <w:p w14:paraId="4E005BF8" w14:textId="77777777" w:rsidR="004B65F9" w:rsidRPr="004B65F9" w:rsidRDefault="004B65F9" w:rsidP="004B65F9">
      <w:pPr>
        <w:pStyle w:val="Ttulo3"/>
        <w:spacing w:line="276" w:lineRule="auto"/>
        <w:rPr>
          <w:rFonts w:asciiTheme="minorHAnsi" w:hAnsiTheme="minorHAnsi" w:cstheme="minorHAnsi"/>
          <w:snapToGrid w:val="0"/>
          <w:color w:val="70AD47" w:themeColor="accent6"/>
          <w:sz w:val="18"/>
          <w:szCs w:val="18"/>
        </w:rPr>
      </w:pPr>
      <w:r w:rsidRPr="004B65F9">
        <w:rPr>
          <w:rFonts w:asciiTheme="minorHAnsi" w:hAnsiTheme="minorHAnsi" w:cstheme="minorHAnsi"/>
          <w:snapToGrid w:val="0"/>
          <w:color w:val="70AD47" w:themeColor="accent6"/>
          <w:sz w:val="18"/>
          <w:szCs w:val="18"/>
        </w:rPr>
        <w:t>Personas Jurídicas:</w:t>
      </w:r>
    </w:p>
    <w:p w14:paraId="7ED51FE4" w14:textId="77777777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b/>
          <w:bCs/>
          <w:smallCaps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Copias de los Estatutos y/o Contratos Sociales y reformas de los mismos.</w:t>
      </w:r>
    </w:p>
    <w:p w14:paraId="5135761F" w14:textId="43E23693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b/>
          <w:bCs/>
          <w:smallCaps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Copias de constancias de inscripción de la sociedad en Inspección General de Personas Jurídicas .</w:t>
      </w:r>
    </w:p>
    <w:p w14:paraId="0B016CB0" w14:textId="58547B32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b/>
          <w:bCs/>
          <w:smallCaps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Copias de Actas de Asambleas designando autoridades, con la correspondiente inscripción en IGPJ.</w:t>
      </w:r>
    </w:p>
    <w:p w14:paraId="50B36537" w14:textId="1C8D7B5D" w:rsidR="004B65F9" w:rsidRPr="000B6457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b/>
          <w:bCs/>
          <w:smallCaps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Poderes especiales y/o generales otorgados a los representantes.</w:t>
      </w:r>
    </w:p>
    <w:p w14:paraId="7AC258DA" w14:textId="0FB72575" w:rsidR="000B6457" w:rsidRPr="000B6457" w:rsidRDefault="000B6457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0B6457">
        <w:rPr>
          <w:rFonts w:cstheme="minorHAnsi"/>
          <w:snapToGrid w:val="0"/>
          <w:sz w:val="18"/>
          <w:szCs w:val="18"/>
        </w:rPr>
        <w:t>Copia del acta que autoriza a la toma del crédito</w:t>
      </w:r>
      <w:r>
        <w:rPr>
          <w:rFonts w:cstheme="minorHAnsi"/>
          <w:snapToGrid w:val="0"/>
          <w:sz w:val="18"/>
          <w:szCs w:val="18"/>
        </w:rPr>
        <w:t>, especificando firmante, monto y garantías.</w:t>
      </w:r>
    </w:p>
    <w:p w14:paraId="0D3EE18D" w14:textId="77777777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b/>
          <w:bCs/>
          <w:smallCaps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Copia del documento de identidad del representante legal de la sociedad.</w:t>
      </w:r>
    </w:p>
    <w:p w14:paraId="405F8749" w14:textId="77777777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napToGrid w:val="0"/>
          <w:sz w:val="18"/>
          <w:szCs w:val="18"/>
        </w:rPr>
      </w:pPr>
      <w:r w:rsidRPr="004B65F9">
        <w:rPr>
          <w:rFonts w:cstheme="minorHAnsi"/>
          <w:snapToGrid w:val="0"/>
          <w:sz w:val="18"/>
          <w:szCs w:val="18"/>
        </w:rPr>
        <w:t>Constancias de inscripciones en AFIP-DGI y DGR.</w:t>
      </w:r>
    </w:p>
    <w:p w14:paraId="2BD5C3AD" w14:textId="3C07062E" w:rsidR="004B65F9" w:rsidRPr="004B65F9" w:rsidRDefault="004B65F9" w:rsidP="004B65F9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B65F9">
        <w:rPr>
          <w:rFonts w:asciiTheme="minorHAnsi" w:hAnsiTheme="minorHAnsi" w:cstheme="minorHAnsi"/>
          <w:snapToGrid w:val="0"/>
          <w:sz w:val="18"/>
          <w:szCs w:val="18"/>
        </w:rPr>
        <w:t>Balances del último ejercicio certificado por C.P.C.E.</w:t>
      </w:r>
    </w:p>
    <w:p w14:paraId="42C09A9D" w14:textId="77777777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18"/>
          <w:szCs w:val="18"/>
        </w:rPr>
      </w:pPr>
      <w:r w:rsidRPr="004B65F9">
        <w:rPr>
          <w:rFonts w:cstheme="minorHAnsi"/>
          <w:sz w:val="18"/>
          <w:szCs w:val="18"/>
        </w:rPr>
        <w:t>Comprobantes de presentación y pago del último mes de Ingresos Brutos.</w:t>
      </w:r>
    </w:p>
    <w:p w14:paraId="71F85FE9" w14:textId="77777777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18"/>
          <w:szCs w:val="18"/>
        </w:rPr>
      </w:pPr>
      <w:r w:rsidRPr="004B65F9">
        <w:rPr>
          <w:rFonts w:cstheme="minorHAnsi"/>
          <w:sz w:val="18"/>
          <w:szCs w:val="18"/>
        </w:rPr>
        <w:t>Comprobantes de presentación y pago del último mes de IVA.</w:t>
      </w:r>
    </w:p>
    <w:p w14:paraId="6084568B" w14:textId="77777777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18"/>
          <w:szCs w:val="18"/>
        </w:rPr>
      </w:pPr>
      <w:r w:rsidRPr="004B65F9">
        <w:rPr>
          <w:rFonts w:cstheme="minorHAnsi"/>
          <w:sz w:val="18"/>
          <w:szCs w:val="18"/>
        </w:rPr>
        <w:t>Comprobantes de presentación y pago del último mes de Aportes Patronales.</w:t>
      </w:r>
    </w:p>
    <w:p w14:paraId="4FF8F7B9" w14:textId="77777777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18"/>
          <w:szCs w:val="18"/>
        </w:rPr>
      </w:pPr>
      <w:r w:rsidRPr="004B65F9">
        <w:rPr>
          <w:rFonts w:cstheme="minorHAnsi"/>
          <w:sz w:val="18"/>
          <w:szCs w:val="18"/>
        </w:rPr>
        <w:t>DDJJ Impuesto a las Ganancias del último ejercicio (presentación y pago, de corresponder).</w:t>
      </w:r>
    </w:p>
    <w:p w14:paraId="1D445D42" w14:textId="77777777" w:rsidR="004B65F9" w:rsidRPr="004B65F9" w:rsidRDefault="004B65F9" w:rsidP="004B65F9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18"/>
          <w:szCs w:val="18"/>
        </w:rPr>
      </w:pPr>
      <w:r w:rsidRPr="004B65F9">
        <w:rPr>
          <w:rFonts w:cstheme="minorHAnsi"/>
          <w:sz w:val="18"/>
          <w:szCs w:val="18"/>
        </w:rPr>
        <w:t>DDJJ anual de Ingresos Brutos del último ejercicio (presentación y pago, de corresponder).</w:t>
      </w:r>
    </w:p>
    <w:p w14:paraId="70B82ACF" w14:textId="0ED9F590" w:rsidR="004B65F9" w:rsidRPr="004B65F9" w:rsidRDefault="004B65F9">
      <w:pPr>
        <w:rPr>
          <w:rFonts w:cstheme="minorHAnsi"/>
          <w:sz w:val="18"/>
          <w:szCs w:val="18"/>
          <w:lang w:val="es-ES"/>
        </w:rPr>
      </w:pPr>
      <w:r w:rsidRPr="004B65F9">
        <w:rPr>
          <w:rStyle w:val="Refdenotaalfinal"/>
          <w:rFonts w:cstheme="minorHAnsi"/>
          <w:sz w:val="18"/>
          <w:szCs w:val="18"/>
          <w:lang w:val="es-ES"/>
        </w:rPr>
        <w:endnoteReference w:id="1"/>
      </w:r>
    </w:p>
    <w:sectPr w:rsidR="004B65F9" w:rsidRPr="004B65F9" w:rsidSect="00670FC8">
      <w:head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E291" w14:textId="77777777" w:rsidR="004B65F9" w:rsidRDefault="004B65F9" w:rsidP="004B65F9">
      <w:pPr>
        <w:spacing w:after="0" w:line="240" w:lineRule="auto"/>
      </w:pPr>
      <w:r>
        <w:separator/>
      </w:r>
    </w:p>
  </w:endnote>
  <w:endnote w:type="continuationSeparator" w:id="0">
    <w:p w14:paraId="1B00696A" w14:textId="77777777" w:rsidR="004B65F9" w:rsidRDefault="004B65F9" w:rsidP="004B65F9">
      <w:pPr>
        <w:spacing w:after="0" w:line="240" w:lineRule="auto"/>
      </w:pPr>
      <w:r>
        <w:continuationSeparator/>
      </w:r>
    </w:p>
  </w:endnote>
  <w:endnote w:id="1">
    <w:p w14:paraId="5AAE3EE5" w14:textId="1D9D5221" w:rsidR="004B65F9" w:rsidRPr="004B65F9" w:rsidRDefault="004B65F9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CERTIFICACION: la documentación podrá ser certificada ante escribano público o presentando originales y copias ante técnico delegado del IFE SEM.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D5CC" w14:textId="77777777" w:rsidR="004B65F9" w:rsidRDefault="004B65F9" w:rsidP="004B65F9">
      <w:pPr>
        <w:spacing w:after="0" w:line="240" w:lineRule="auto"/>
      </w:pPr>
      <w:r>
        <w:separator/>
      </w:r>
    </w:p>
  </w:footnote>
  <w:footnote w:type="continuationSeparator" w:id="0">
    <w:p w14:paraId="1E4B6015" w14:textId="77777777" w:rsidR="004B65F9" w:rsidRDefault="004B65F9" w:rsidP="004B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2460" w14:textId="720EB1A8" w:rsidR="00672BEB" w:rsidRDefault="00672BEB" w:rsidP="00672BE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97DC0" wp14:editId="5091719C">
          <wp:simplePos x="0" y="0"/>
          <wp:positionH relativeFrom="margin">
            <wp:posOffset>5128260</wp:posOffset>
          </wp:positionH>
          <wp:positionV relativeFrom="paragraph">
            <wp:posOffset>-164465</wp:posOffset>
          </wp:positionV>
          <wp:extent cx="1147445" cy="514350"/>
          <wp:effectExtent l="0" t="0" r="0" b="0"/>
          <wp:wrapSquare wrapText="bothSides"/>
          <wp:docPr id="45" name="Imagen 45" descr="IFE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E 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6E4BED" wp14:editId="1A8EDFA5">
          <wp:simplePos x="0" y="0"/>
          <wp:positionH relativeFrom="column">
            <wp:posOffset>2668905</wp:posOffset>
          </wp:positionH>
          <wp:positionV relativeFrom="paragraph">
            <wp:posOffset>-240030</wp:posOffset>
          </wp:positionV>
          <wp:extent cx="628650" cy="678254"/>
          <wp:effectExtent l="0" t="0" r="0" b="762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7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538135" w:themeColor="accent6" w:themeShade="BF"/>
        <w:sz w:val="40"/>
        <w:szCs w:val="40"/>
        <w:u w:val="single"/>
        <w:lang w:val="es-ES_tradnl"/>
      </w:rPr>
      <w:drawing>
        <wp:anchor distT="0" distB="0" distL="114300" distR="114300" simplePos="0" relativeHeight="251660288" behindDoc="1" locked="0" layoutInCell="1" allowOverlap="1" wp14:anchorId="1A056095" wp14:editId="10A71690">
          <wp:simplePos x="0" y="0"/>
          <wp:positionH relativeFrom="margin">
            <wp:posOffset>1287780</wp:posOffset>
          </wp:positionH>
          <wp:positionV relativeFrom="paragraph">
            <wp:posOffset>6985</wp:posOffset>
          </wp:positionV>
          <wp:extent cx="1162050" cy="265713"/>
          <wp:effectExtent l="0" t="0" r="0" b="1270"/>
          <wp:wrapThrough wrapText="bothSides">
            <wp:wrapPolygon edited="0">
              <wp:start x="354" y="0"/>
              <wp:lineTo x="0" y="1550"/>
              <wp:lineTo x="0" y="17053"/>
              <wp:lineTo x="354" y="20153"/>
              <wp:lineTo x="3541" y="20153"/>
              <wp:lineTo x="21246" y="18603"/>
              <wp:lineTo x="21246" y="1550"/>
              <wp:lineTo x="3541" y="0"/>
              <wp:lineTo x="354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6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6AB12A" wp14:editId="52B3165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6410325" cy="1097279"/>
          <wp:effectExtent l="0" t="0" r="0" b="825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09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7D65" w14:textId="77777777" w:rsidR="00672BEB" w:rsidRDefault="00672B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7C3"/>
    <w:multiLevelType w:val="hybridMultilevel"/>
    <w:tmpl w:val="ECAE5F46"/>
    <w:lvl w:ilvl="0" w:tplc="E56E504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DF9"/>
    <w:multiLevelType w:val="hybridMultilevel"/>
    <w:tmpl w:val="F858D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5632"/>
    <w:multiLevelType w:val="hybridMultilevel"/>
    <w:tmpl w:val="0ABE7B16"/>
    <w:lvl w:ilvl="0" w:tplc="E56E504E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F9"/>
    <w:rsid w:val="000B6457"/>
    <w:rsid w:val="00302DBE"/>
    <w:rsid w:val="004B65F9"/>
    <w:rsid w:val="00670FC8"/>
    <w:rsid w:val="006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66E4"/>
  <w15:chartTrackingRefBased/>
  <w15:docId w15:val="{6358B127-B693-4787-B9D4-DD42D387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B65F9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FF"/>
      <w:sz w:val="20"/>
      <w:szCs w:val="2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B65F9"/>
    <w:rPr>
      <w:rFonts w:ascii="Arial" w:eastAsia="Times New Roman" w:hAnsi="Arial" w:cs="Arial"/>
      <w:b/>
      <w:bCs/>
      <w:color w:val="0000FF"/>
      <w:sz w:val="20"/>
      <w:szCs w:val="26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4B6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65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65F9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4B65F9"/>
    <w:rPr>
      <w:vertAlign w:val="superscript"/>
    </w:rPr>
  </w:style>
  <w:style w:type="paragraph" w:styleId="Encabezado">
    <w:name w:val="header"/>
    <w:basedOn w:val="Normal"/>
    <w:link w:val="EncabezadoCar"/>
    <w:unhideWhenUsed/>
    <w:rsid w:val="0067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72BEB"/>
  </w:style>
  <w:style w:type="paragraph" w:styleId="Piedepgina">
    <w:name w:val="footer"/>
    <w:basedOn w:val="Normal"/>
    <w:link w:val="PiedepginaCar"/>
    <w:uiPriority w:val="99"/>
    <w:unhideWhenUsed/>
    <w:rsid w:val="0067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7889-123D-4172-92D7-6C660611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Ife34</dc:creator>
  <cp:keywords/>
  <dc:description/>
  <cp:lastModifiedBy>Ife34</cp:lastModifiedBy>
  <cp:revision>4</cp:revision>
  <dcterms:created xsi:type="dcterms:W3CDTF">2021-08-23T16:11:00Z</dcterms:created>
  <dcterms:modified xsi:type="dcterms:W3CDTF">2021-08-27T12:42:00Z</dcterms:modified>
</cp:coreProperties>
</file>